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35647" w:rsidTr="00043395">
        <w:tc>
          <w:tcPr>
            <w:tcW w:w="4253" w:type="dxa"/>
          </w:tcPr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35647" w:rsidRDefault="00335647" w:rsidP="0004339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35647" w:rsidRDefault="00335647" w:rsidP="0004339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СРЕДСТВ  ДИСЦИПЛИНЫ </w:t>
      </w:r>
      <w:r>
        <w:rPr>
          <w:b/>
          <w:bCs/>
          <w:smallCaps/>
          <w:sz w:val="24"/>
          <w:szCs w:val="24"/>
          <w:lang w:eastAsia="ru-RU"/>
        </w:rPr>
        <w:br/>
      </w:r>
      <w:r w:rsidR="00150D14">
        <w:rPr>
          <w:b/>
          <w:bCs/>
          <w:smallCaps/>
          <w:sz w:val="28"/>
          <w:szCs w:val="28"/>
          <w:lang w:eastAsia="ru-RU"/>
        </w:rPr>
        <w:t>Направления современной режиссуры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СПЕЦИАЛЬНОСТЬ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52.05.02 РЕЖИССУРА ТЕАТРА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 xml:space="preserve">СПЕЦИАЛИЗАЦИЯ 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РЕЖИССЕР ДРАМЫ</w:t>
      </w:r>
    </w:p>
    <w:p w:rsidR="00F90509" w:rsidRPr="00F90509" w:rsidRDefault="00F90509" w:rsidP="00F90509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КВАЛИФИКАЦИЯ СПЕЦИАЛИСТ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ФОРМА ОБУЧЕНИЯ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F90509">
        <w:rPr>
          <w:bCs/>
          <w:sz w:val="24"/>
          <w:szCs w:val="24"/>
          <w:lang w:eastAsia="ru-RU"/>
        </w:rPr>
        <w:t>ОЧНАЯ</w:t>
      </w:r>
    </w:p>
    <w:p w:rsidR="00F90509" w:rsidRPr="00F90509" w:rsidRDefault="00F90509" w:rsidP="00F90509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F90509">
        <w:rPr>
          <w:bCs/>
          <w:sz w:val="24"/>
          <w:szCs w:val="24"/>
          <w:lang w:eastAsia="ru-RU"/>
        </w:rPr>
        <w:t>(год набора 20</w:t>
      </w:r>
      <w:r w:rsidR="003230E6">
        <w:rPr>
          <w:bCs/>
          <w:sz w:val="24"/>
          <w:szCs w:val="24"/>
          <w:lang w:eastAsia="ru-RU"/>
        </w:rPr>
        <w:t>22</w:t>
      </w:r>
      <w:r w:rsidRPr="00F90509">
        <w:rPr>
          <w:bCs/>
          <w:sz w:val="24"/>
          <w:szCs w:val="24"/>
          <w:lang w:eastAsia="ru-RU"/>
        </w:rPr>
        <w:t>)</w:t>
      </w:r>
    </w:p>
    <w:p w:rsidR="00F90509" w:rsidRPr="00F90509" w:rsidRDefault="00F90509" w:rsidP="00F905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335647">
      <w:pP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4"/>
          <w:szCs w:val="24"/>
          <w:lang w:eastAsia="ru-RU"/>
        </w:rPr>
        <w:br w:type="page"/>
      </w: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241D8F" w:rsidRPr="00335647" w:rsidRDefault="00241D8F" w:rsidP="00335647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A78A7" w:rsidRPr="00375B55" w:rsidTr="00016617">
        <w:trPr>
          <w:trHeight w:val="576"/>
        </w:trPr>
        <w:tc>
          <w:tcPr>
            <w:tcW w:w="2234" w:type="dxa"/>
            <w:shd w:val="clear" w:color="auto" w:fill="auto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DA78A7" w:rsidRPr="00375B55" w:rsidRDefault="00DA78A7" w:rsidP="00016617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375B55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A78A7" w:rsidRPr="00375B55" w:rsidTr="00016617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78A7" w:rsidRPr="00375B55" w:rsidRDefault="00DA78A7" w:rsidP="00016617">
            <w:pPr>
              <w:autoSpaceDE w:val="0"/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375B55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Знать: </w:t>
            </w:r>
            <w:r w:rsidRPr="00375B55">
              <w:rPr>
                <w:rStyle w:val="FontStyle12"/>
              </w:rPr>
              <w:t>теоретические основы 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методические принципы актерского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искусства; грима;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основы психологии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художественного творчества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 xml:space="preserve">Уметь: </w:t>
            </w:r>
            <w:r w:rsidRPr="00375B55">
              <w:rPr>
                <w:rStyle w:val="FontStyle12"/>
              </w:rPr>
              <w:t>использовать теоретические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знания в практической деятельности;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осуществлять творческую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 в сфере искусства;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руководить творческой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деятельностью в сфере искусства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  <w:b/>
              </w:rPr>
              <w:t>Владеть:</w:t>
            </w:r>
            <w:r w:rsidRPr="00375B55">
              <w:rPr>
                <w:rStyle w:val="FontStyle12"/>
              </w:rPr>
              <w:t xml:space="preserve"> различными актерскими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техниками;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методами организации</w:t>
            </w:r>
          </w:p>
          <w:p w:rsidR="00DA78A7" w:rsidRPr="00375B55" w:rsidRDefault="00DA78A7" w:rsidP="00016617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375B55">
              <w:rPr>
                <w:rStyle w:val="FontStyle12"/>
              </w:rPr>
              <w:t>творческого процесса</w:t>
            </w:r>
          </w:p>
        </w:tc>
      </w:tr>
      <w:tr w:rsidR="00DA78A7" w:rsidRPr="00375B55" w:rsidTr="00016617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ПК-3. Способность производить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режиссерский анализ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литературного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материала (пьесы,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сценария,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инсценировки)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создавать замысел</w:t>
            </w:r>
          </w:p>
          <w:p w:rsidR="00DA78A7" w:rsidRPr="00375B55" w:rsidRDefault="00DA78A7" w:rsidP="00016617">
            <w:pPr>
              <w:rPr>
                <w:b/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Таирова, М. Чехова).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работы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Знать:</w:t>
            </w:r>
            <w:r w:rsidRPr="00375B55">
              <w:rPr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исследования контекстных материалов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(художественные, литературные,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документальные и др. источники);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Уметь:</w:t>
            </w:r>
            <w:r w:rsidRPr="00375B55">
              <w:rPr>
                <w:sz w:val="24"/>
                <w:szCs w:val="24"/>
              </w:rPr>
              <w:t xml:space="preserve"> определять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литературной основы постановки; определять мотивы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поведения и взаимоотношений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постановки;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b/>
                <w:sz w:val="24"/>
                <w:szCs w:val="24"/>
              </w:rPr>
              <w:t>Владеть:</w:t>
            </w:r>
            <w:r w:rsidRPr="00375B55">
              <w:rPr>
                <w:sz w:val="24"/>
                <w:szCs w:val="24"/>
              </w:rPr>
              <w:t xml:space="preserve"> навыками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режиссерского анализа литературной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основы постановки; основами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proofErr w:type="spellStart"/>
            <w:r w:rsidRPr="00375B55">
              <w:rPr>
                <w:sz w:val="24"/>
                <w:szCs w:val="24"/>
              </w:rPr>
              <w:t>инсценирования</w:t>
            </w:r>
            <w:proofErr w:type="spellEnd"/>
            <w:r w:rsidRPr="00375B55">
              <w:rPr>
                <w:sz w:val="24"/>
                <w:szCs w:val="24"/>
              </w:rPr>
              <w:t>; навыками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творческого проектирования</w:t>
            </w:r>
          </w:p>
          <w:p w:rsidR="00DA78A7" w:rsidRPr="00375B55" w:rsidRDefault="00DA78A7" w:rsidP="00016617">
            <w:pPr>
              <w:rPr>
                <w:sz w:val="24"/>
                <w:szCs w:val="24"/>
              </w:rPr>
            </w:pPr>
            <w:r w:rsidRPr="00375B55">
              <w:rPr>
                <w:sz w:val="24"/>
                <w:szCs w:val="24"/>
              </w:rPr>
              <w:t>постановки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</w:t>
      </w:r>
      <w:r w:rsidR="004915D8">
        <w:rPr>
          <w:b/>
          <w:i/>
          <w:sz w:val="24"/>
          <w:szCs w:val="24"/>
          <w:lang w:eastAsia="ru-RU"/>
        </w:rPr>
        <w:t>1</w:t>
      </w:r>
      <w:r w:rsidRPr="00977A7F">
        <w:rPr>
          <w:b/>
          <w:i/>
          <w:sz w:val="24"/>
          <w:szCs w:val="24"/>
          <w:lang w:eastAsia="ru-RU"/>
        </w:rPr>
        <w:t>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p w:rsidR="004915D8" w:rsidRPr="004915D8" w:rsidRDefault="004915D8" w:rsidP="004915D8">
      <w:pPr>
        <w:widowControl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ВХОДНОЙ КОНТРОЛЬ – опрос: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sz w:val="24"/>
          <w:szCs w:val="24"/>
          <w:lang w:eastAsia="zh-CN"/>
        </w:rPr>
      </w:pP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Назовите известных российских режиссеров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 xml:space="preserve">Отличительная особенность режиссуры Бориса </w:t>
      </w:r>
      <w:proofErr w:type="spellStart"/>
      <w:r w:rsidRPr="004915D8">
        <w:rPr>
          <w:sz w:val="24"/>
          <w:szCs w:val="24"/>
          <w:lang w:eastAsia="zh-CN"/>
        </w:rPr>
        <w:t>Юхананова</w:t>
      </w:r>
      <w:proofErr w:type="spellEnd"/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Спектакли Виктора Рыжакова</w:t>
      </w:r>
    </w:p>
    <w:p w:rsidR="004915D8" w:rsidRPr="004915D8" w:rsidRDefault="004915D8" w:rsidP="004915D8">
      <w:pPr>
        <w:numPr>
          <w:ilvl w:val="0"/>
          <w:numId w:val="8"/>
        </w:numPr>
        <w:spacing w:after="160" w:line="259" w:lineRule="auto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4915D8" w:rsidRPr="004915D8" w:rsidRDefault="004915D8" w:rsidP="004915D8">
      <w:pPr>
        <w:numPr>
          <w:ilvl w:val="0"/>
          <w:numId w:val="8"/>
        </w:numPr>
        <w:spacing w:after="160" w:line="259" w:lineRule="auto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Отличительная особенность режиссуры Льва Додина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Константин Богомолов–философия художника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>Дмитрий Крымов –особенность художественного языка</w:t>
      </w:r>
    </w:p>
    <w:p w:rsidR="004915D8" w:rsidRPr="004915D8" w:rsidRDefault="004915D8" w:rsidP="004915D8">
      <w:pPr>
        <w:widowControl w:val="0"/>
        <w:numPr>
          <w:ilvl w:val="0"/>
          <w:numId w:val="8"/>
        </w:numPr>
        <w:spacing w:after="160" w:line="276" w:lineRule="auto"/>
        <w:jc w:val="both"/>
        <w:rPr>
          <w:sz w:val="24"/>
          <w:szCs w:val="24"/>
          <w:lang w:eastAsia="zh-CN"/>
        </w:rPr>
      </w:pPr>
      <w:r w:rsidRPr="004915D8">
        <w:rPr>
          <w:sz w:val="24"/>
          <w:szCs w:val="24"/>
          <w:lang w:eastAsia="zh-CN"/>
        </w:rPr>
        <w:t xml:space="preserve">Режиссерская эстетика С.В.  </w:t>
      </w:r>
      <w:proofErr w:type="spellStart"/>
      <w:r w:rsidRPr="004915D8">
        <w:rPr>
          <w:sz w:val="24"/>
          <w:szCs w:val="24"/>
          <w:lang w:eastAsia="zh-CN"/>
        </w:rPr>
        <w:t>Женовача</w:t>
      </w:r>
      <w:proofErr w:type="spellEnd"/>
      <w:r w:rsidRPr="004915D8">
        <w:rPr>
          <w:sz w:val="24"/>
          <w:szCs w:val="24"/>
          <w:lang w:eastAsia="zh-CN"/>
        </w:rPr>
        <w:t>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b/>
          <w:sz w:val="24"/>
          <w:szCs w:val="24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rFonts w:eastAsia="Calibri"/>
          <w:sz w:val="24"/>
          <w:szCs w:val="24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rFonts w:eastAsia="Calibri"/>
          <w:sz w:val="24"/>
          <w:szCs w:val="24"/>
        </w:rPr>
        <w:t>периода;  ориентироваться</w:t>
      </w:r>
      <w:proofErr w:type="gramEnd"/>
      <w:r w:rsidRPr="004915D8">
        <w:rPr>
          <w:rFonts w:eastAsia="Calibri"/>
          <w:sz w:val="24"/>
          <w:szCs w:val="24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sz w:val="24"/>
          <w:szCs w:val="24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Текущий контроль: </w:t>
      </w:r>
      <w:r w:rsidRPr="004915D8">
        <w:rPr>
          <w:sz w:val="24"/>
          <w:szCs w:val="24"/>
          <w:lang w:eastAsia="ru-RU"/>
        </w:rPr>
        <w:t xml:space="preserve">презентация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На основании пройденной темы студенты готовят презентацию </w:t>
      </w:r>
      <w:proofErr w:type="gramStart"/>
      <w:r w:rsidRPr="004915D8">
        <w:rPr>
          <w:sz w:val="24"/>
          <w:szCs w:val="24"/>
          <w:lang w:eastAsia="ru-RU"/>
        </w:rPr>
        <w:t>( в</w:t>
      </w:r>
      <w:proofErr w:type="gram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т.ч.видео</w:t>
      </w:r>
      <w:proofErr w:type="spellEnd"/>
      <w:r w:rsidRPr="004915D8">
        <w:rPr>
          <w:sz w:val="24"/>
          <w:szCs w:val="24"/>
          <w:lang w:eastAsia="ru-RU"/>
        </w:rPr>
        <w:t>)  по творчеству режиссера ( до 5-7 минут с комментариями).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Темы: 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Вахтангов, Мейерхольд, Таиров, </w:t>
      </w:r>
      <w:proofErr w:type="spellStart"/>
      <w:r w:rsidRPr="004915D8">
        <w:rPr>
          <w:b/>
          <w:sz w:val="24"/>
          <w:szCs w:val="24"/>
          <w:lang w:eastAsia="ru-RU"/>
        </w:rPr>
        <w:t>Крэг</w:t>
      </w:r>
      <w:proofErr w:type="spellEnd"/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proofErr w:type="spellStart"/>
      <w:r w:rsidRPr="004915D8">
        <w:rPr>
          <w:b/>
          <w:sz w:val="24"/>
          <w:szCs w:val="24"/>
          <w:lang w:eastAsia="ru-RU"/>
        </w:rPr>
        <w:t>Рейнхардт</w:t>
      </w:r>
      <w:proofErr w:type="spellEnd"/>
      <w:r w:rsidRPr="004915D8">
        <w:rPr>
          <w:b/>
          <w:sz w:val="24"/>
          <w:szCs w:val="24"/>
          <w:lang w:eastAsia="ru-RU"/>
        </w:rPr>
        <w:t xml:space="preserve">, Брехт, Брук, </w:t>
      </w:r>
      <w:proofErr w:type="spellStart"/>
      <w:r w:rsidRPr="004915D8">
        <w:rPr>
          <w:b/>
          <w:sz w:val="24"/>
          <w:szCs w:val="24"/>
          <w:lang w:eastAsia="ru-RU"/>
        </w:rPr>
        <w:t>Стрелер</w:t>
      </w:r>
      <w:proofErr w:type="spellEnd"/>
      <w:r w:rsidRPr="004915D8">
        <w:rPr>
          <w:b/>
          <w:sz w:val="24"/>
          <w:szCs w:val="24"/>
          <w:lang w:eastAsia="ru-RU"/>
        </w:rPr>
        <w:t xml:space="preserve">, </w:t>
      </w:r>
      <w:proofErr w:type="spellStart"/>
      <w:r w:rsidRPr="004915D8">
        <w:rPr>
          <w:b/>
          <w:sz w:val="24"/>
          <w:szCs w:val="24"/>
          <w:lang w:eastAsia="ru-RU"/>
        </w:rPr>
        <w:t>Гротовский</w:t>
      </w:r>
      <w:proofErr w:type="spellEnd"/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Корифеи современной российской режиссуры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lastRenderedPageBreak/>
        <w:t>Российские режиссеры «среднего» поколения.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b/>
          <w:sz w:val="24"/>
          <w:szCs w:val="24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rFonts w:eastAsia="Calibri"/>
          <w:sz w:val="24"/>
          <w:szCs w:val="24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rFonts w:eastAsia="Calibri"/>
          <w:sz w:val="24"/>
          <w:szCs w:val="24"/>
        </w:rPr>
        <w:t>периода;  ориентироваться</w:t>
      </w:r>
      <w:proofErr w:type="gramEnd"/>
      <w:r w:rsidRPr="004915D8">
        <w:rPr>
          <w:rFonts w:eastAsia="Calibri"/>
          <w:sz w:val="24"/>
          <w:szCs w:val="24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widowControl w:val="0"/>
        <w:spacing w:line="276" w:lineRule="auto"/>
        <w:jc w:val="both"/>
        <w:rPr>
          <w:rFonts w:eastAsia="Calibri"/>
          <w:sz w:val="24"/>
          <w:szCs w:val="24"/>
        </w:rPr>
      </w:pPr>
      <w:r w:rsidRPr="004915D8">
        <w:rPr>
          <w:rFonts w:eastAsia="Calibri"/>
          <w:sz w:val="24"/>
          <w:szCs w:val="24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</w:t>
      </w:r>
      <w:r w:rsidR="00DA78A7">
        <w:rPr>
          <w:b/>
          <w:sz w:val="24"/>
          <w:szCs w:val="24"/>
          <w:lang w:eastAsia="ru-RU"/>
        </w:rPr>
        <w:t>, работа должна быть представлена в виде реферата (требования к оформлению реферата общеинститутские). Приветствуется презентация по теме работы, в случае вынужденного дистанционного обучения презентация обязательна. Приблизительные темы работ</w:t>
      </w:r>
      <w:r w:rsidRPr="004915D8">
        <w:rPr>
          <w:b/>
          <w:sz w:val="24"/>
          <w:szCs w:val="24"/>
          <w:lang w:eastAsia="ru-RU"/>
        </w:rPr>
        <w:t>: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Режиссерская деятельность Павла Хомского.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Режиссерская деятельность Марка Захарова.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Режиссерские искания Петра Фоменко.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Особенности театральной эстетики Романа Виктюка.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Режиссерские искания Генриетты Яновской.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Режиссура Камы </w:t>
      </w:r>
      <w:proofErr w:type="spellStart"/>
      <w:r w:rsidRPr="004915D8">
        <w:rPr>
          <w:sz w:val="24"/>
          <w:szCs w:val="24"/>
          <w:lang w:eastAsia="ru-RU"/>
        </w:rPr>
        <w:t>Гинкаса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Спектакли Роберта Стуруа.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Спектакли Льва Додина.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bCs/>
          <w:iCs/>
          <w:sz w:val="24"/>
          <w:szCs w:val="24"/>
          <w:lang w:eastAsia="ru-RU"/>
        </w:rPr>
      </w:pPr>
      <w:r w:rsidRPr="004915D8">
        <w:rPr>
          <w:bCs/>
          <w:iCs/>
          <w:sz w:val="24"/>
          <w:szCs w:val="24"/>
          <w:lang w:eastAsia="ru-RU"/>
        </w:rPr>
        <w:t xml:space="preserve">Валерий </w:t>
      </w:r>
      <w:proofErr w:type="spellStart"/>
      <w:proofErr w:type="gramStart"/>
      <w:r w:rsidRPr="004915D8">
        <w:rPr>
          <w:bCs/>
          <w:iCs/>
          <w:sz w:val="24"/>
          <w:szCs w:val="24"/>
          <w:lang w:eastAsia="ru-RU"/>
        </w:rPr>
        <w:t>Белякович</w:t>
      </w:r>
      <w:proofErr w:type="spellEnd"/>
      <w:r w:rsidRPr="004915D8">
        <w:rPr>
          <w:bCs/>
          <w:iCs/>
          <w:sz w:val="24"/>
          <w:szCs w:val="24"/>
          <w:lang w:eastAsia="ru-RU"/>
        </w:rPr>
        <w:t xml:space="preserve">  и</w:t>
      </w:r>
      <w:proofErr w:type="gramEnd"/>
      <w:r w:rsidRPr="004915D8">
        <w:rPr>
          <w:bCs/>
          <w:iCs/>
          <w:sz w:val="24"/>
          <w:szCs w:val="24"/>
          <w:lang w:eastAsia="ru-RU"/>
        </w:rPr>
        <w:t xml:space="preserve"> его театр.</w:t>
      </w:r>
    </w:p>
    <w:p w:rsidR="004915D8" w:rsidRPr="004915D8" w:rsidRDefault="004915D8" w:rsidP="004915D8">
      <w:pPr>
        <w:numPr>
          <w:ilvl w:val="0"/>
          <w:numId w:val="7"/>
        </w:numPr>
        <w:spacing w:after="160" w:line="360" w:lineRule="auto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Режиссура </w:t>
      </w:r>
      <w:proofErr w:type="spellStart"/>
      <w:r w:rsidRPr="004915D8">
        <w:rPr>
          <w:sz w:val="24"/>
          <w:szCs w:val="24"/>
          <w:lang w:eastAsia="ru-RU"/>
        </w:rPr>
        <w:t>ЭймонтосаНякрошюса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оценивается:</w:t>
      </w:r>
      <w:r w:rsidRPr="004915D8">
        <w:rPr>
          <w:rFonts w:ascii="Calibri" w:eastAsia="Calibri" w:hAnsi="Calibri"/>
          <w:sz w:val="22"/>
          <w:szCs w:val="22"/>
        </w:rPr>
        <w:t xml:space="preserve"> </w:t>
      </w:r>
      <w:r w:rsidRPr="004915D8">
        <w:rPr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sz w:val="24"/>
          <w:szCs w:val="24"/>
          <w:lang w:eastAsia="ru-RU"/>
        </w:rPr>
        <w:t>периода;  ориентироваться</w:t>
      </w:r>
      <w:proofErr w:type="gramEnd"/>
      <w:r w:rsidRPr="004915D8">
        <w:rPr>
          <w:sz w:val="24"/>
          <w:szCs w:val="24"/>
          <w:lang w:eastAsia="ru-RU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Оценка: зачет/незачет</w:t>
      </w: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</w:p>
    <w:p w:rsidR="004915D8" w:rsidRPr="004915D8" w:rsidRDefault="004915D8" w:rsidP="004915D8">
      <w:pPr>
        <w:jc w:val="both"/>
        <w:rPr>
          <w:b/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>Вопросы билетов: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принципы современной режиссуры.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Станиславский, Немирович- Данченко,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</w:t>
      </w:r>
      <w:proofErr w:type="spellStart"/>
      <w:r w:rsidRPr="004915D8">
        <w:rPr>
          <w:sz w:val="24"/>
          <w:szCs w:val="24"/>
          <w:lang w:eastAsia="ru-RU"/>
        </w:rPr>
        <w:t>Крэг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915D8">
        <w:rPr>
          <w:sz w:val="24"/>
          <w:szCs w:val="24"/>
          <w:lang w:eastAsia="ru-RU"/>
        </w:rPr>
        <w:t>режиссуры:иРейнхардт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, Брехт,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Базовые имена для современного театрального процесса в области </w:t>
      </w:r>
      <w:proofErr w:type="spellStart"/>
      <w:proofErr w:type="gramStart"/>
      <w:r w:rsidRPr="004915D8">
        <w:rPr>
          <w:sz w:val="24"/>
          <w:szCs w:val="24"/>
          <w:lang w:eastAsia="ru-RU"/>
        </w:rPr>
        <w:t>режиссуры:Брук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Стрелер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Гротовский</w:t>
      </w:r>
      <w:proofErr w:type="spellEnd"/>
      <w:r w:rsidRPr="004915D8">
        <w:rPr>
          <w:sz w:val="24"/>
          <w:szCs w:val="24"/>
          <w:lang w:eastAsia="ru-RU"/>
        </w:rPr>
        <w:t xml:space="preserve">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</w:t>
      </w:r>
      <w:proofErr w:type="spellStart"/>
      <w:r w:rsidRPr="004915D8">
        <w:rPr>
          <w:sz w:val="24"/>
          <w:szCs w:val="24"/>
          <w:lang w:eastAsia="ru-RU"/>
        </w:rPr>
        <w:t>режиссуры.ХомскийП.О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Фоменко, П.Н.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Захаров, М.А.</w:t>
      </w:r>
      <w:r w:rsidRPr="004915D8">
        <w:rPr>
          <w:sz w:val="24"/>
          <w:szCs w:val="24"/>
          <w:lang w:eastAsia="ru-RU"/>
        </w:rPr>
        <w:tab/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Хейфец, Л.Е.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Виктюк Р.Г.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Стуруа Р.Р.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Яновская, Г.Н.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</w:t>
      </w:r>
      <w:proofErr w:type="spellStart"/>
      <w:r w:rsidRPr="004915D8">
        <w:rPr>
          <w:sz w:val="24"/>
          <w:szCs w:val="24"/>
          <w:lang w:eastAsia="ru-RU"/>
        </w:rPr>
        <w:t>Гинкас</w:t>
      </w:r>
      <w:proofErr w:type="spellEnd"/>
      <w:r w:rsidRPr="004915D8">
        <w:rPr>
          <w:sz w:val="24"/>
          <w:szCs w:val="24"/>
          <w:lang w:eastAsia="ru-RU"/>
        </w:rPr>
        <w:t xml:space="preserve">, К.М.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режиссуры. Бородин, А.В.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Корифеи  современной</w:t>
      </w:r>
      <w:proofErr w:type="gramEnd"/>
      <w:r w:rsidRPr="004915D8">
        <w:rPr>
          <w:sz w:val="24"/>
          <w:szCs w:val="24"/>
          <w:lang w:eastAsia="ru-RU"/>
        </w:rPr>
        <w:t xml:space="preserve"> российской </w:t>
      </w:r>
      <w:proofErr w:type="spellStart"/>
      <w:r w:rsidRPr="004915D8">
        <w:rPr>
          <w:sz w:val="24"/>
          <w:szCs w:val="24"/>
          <w:lang w:eastAsia="ru-RU"/>
        </w:rPr>
        <w:t>режиссуры.Васильев</w:t>
      </w:r>
      <w:proofErr w:type="spellEnd"/>
      <w:r w:rsidRPr="004915D8">
        <w:rPr>
          <w:sz w:val="24"/>
          <w:szCs w:val="24"/>
          <w:lang w:eastAsia="ru-RU"/>
        </w:rPr>
        <w:t xml:space="preserve">, А.А.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Российские </w:t>
      </w:r>
      <w:proofErr w:type="gramStart"/>
      <w:r w:rsidRPr="004915D8">
        <w:rPr>
          <w:sz w:val="24"/>
          <w:szCs w:val="24"/>
          <w:lang w:eastAsia="ru-RU"/>
        </w:rPr>
        <w:t>режиссеры  «</w:t>
      </w:r>
      <w:proofErr w:type="gramEnd"/>
      <w:r w:rsidRPr="004915D8">
        <w:rPr>
          <w:sz w:val="24"/>
          <w:szCs w:val="24"/>
          <w:lang w:eastAsia="ru-RU"/>
        </w:rPr>
        <w:t>среднего» поколения.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Л.А. Додина.</w:t>
      </w:r>
      <w:r w:rsidRPr="004915D8">
        <w:rPr>
          <w:sz w:val="24"/>
          <w:szCs w:val="24"/>
          <w:lang w:eastAsia="ru-RU"/>
        </w:rPr>
        <w:tab/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Фокина, В.В.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Някрошюса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Эймонтаса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credoТуминас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Римас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</w:t>
      </w:r>
      <w:proofErr w:type="spellStart"/>
      <w:r w:rsidRPr="004915D8">
        <w:rPr>
          <w:sz w:val="24"/>
          <w:szCs w:val="24"/>
          <w:lang w:eastAsia="ru-RU"/>
        </w:rPr>
        <w:t>Женовача</w:t>
      </w:r>
      <w:proofErr w:type="spellEnd"/>
      <w:r w:rsidRPr="004915D8">
        <w:rPr>
          <w:sz w:val="24"/>
          <w:szCs w:val="24"/>
          <w:lang w:eastAsia="ru-RU"/>
        </w:rPr>
        <w:t xml:space="preserve"> С.В. 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Режиссерское </w:t>
      </w:r>
      <w:proofErr w:type="spellStart"/>
      <w:r w:rsidRPr="004915D8">
        <w:rPr>
          <w:sz w:val="24"/>
          <w:szCs w:val="24"/>
          <w:lang w:eastAsia="ru-RU"/>
        </w:rPr>
        <w:t>credo</w:t>
      </w:r>
      <w:proofErr w:type="spellEnd"/>
      <w:r w:rsidRPr="004915D8">
        <w:rPr>
          <w:sz w:val="24"/>
          <w:szCs w:val="24"/>
          <w:lang w:eastAsia="ru-RU"/>
        </w:rPr>
        <w:t xml:space="preserve"> В.В. Мирзоева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Планшон</w:t>
      </w:r>
      <w:proofErr w:type="spellEnd"/>
      <w:r w:rsidRPr="004915D8">
        <w:rPr>
          <w:sz w:val="24"/>
          <w:szCs w:val="24"/>
          <w:lang w:eastAsia="ru-RU"/>
        </w:rPr>
        <w:t>, Роже.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Ронкони</w:t>
      </w:r>
      <w:proofErr w:type="spellEnd"/>
      <w:r w:rsidRPr="004915D8">
        <w:rPr>
          <w:sz w:val="24"/>
          <w:szCs w:val="24"/>
          <w:lang w:eastAsia="ru-RU"/>
        </w:rPr>
        <w:t>, Лука.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Штайн</w:t>
      </w:r>
      <w:proofErr w:type="spellEnd"/>
      <w:r w:rsidRPr="004915D8">
        <w:rPr>
          <w:sz w:val="24"/>
          <w:szCs w:val="24"/>
          <w:lang w:eastAsia="ru-RU"/>
        </w:rPr>
        <w:t>, Питер.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</w:t>
      </w:r>
      <w:proofErr w:type="spellStart"/>
      <w:r w:rsidRPr="004915D8">
        <w:rPr>
          <w:sz w:val="24"/>
          <w:szCs w:val="24"/>
          <w:lang w:eastAsia="ru-RU"/>
        </w:rPr>
        <w:t>Западе.Мнушкина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Ариана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Вилсон</w:t>
      </w:r>
      <w:proofErr w:type="spellEnd"/>
      <w:r w:rsidRPr="004915D8">
        <w:rPr>
          <w:sz w:val="24"/>
          <w:szCs w:val="24"/>
          <w:lang w:eastAsia="ru-RU"/>
        </w:rPr>
        <w:t>, Роберт (Боб).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</w:t>
      </w:r>
      <w:r w:rsidRPr="004915D8">
        <w:rPr>
          <w:sz w:val="24"/>
          <w:szCs w:val="24"/>
          <w:lang w:eastAsia="ru-RU"/>
        </w:rPr>
        <w:tab/>
      </w:r>
      <w:proofErr w:type="spellStart"/>
      <w:r w:rsidRPr="004915D8">
        <w:rPr>
          <w:sz w:val="24"/>
          <w:szCs w:val="24"/>
          <w:lang w:eastAsia="ru-RU"/>
        </w:rPr>
        <w:t>Шерро</w:t>
      </w:r>
      <w:proofErr w:type="spellEnd"/>
      <w:r w:rsidRPr="004915D8">
        <w:rPr>
          <w:sz w:val="24"/>
          <w:szCs w:val="24"/>
          <w:lang w:eastAsia="ru-RU"/>
        </w:rPr>
        <w:t xml:space="preserve">, </w:t>
      </w:r>
      <w:proofErr w:type="spellStart"/>
      <w:r w:rsidRPr="004915D8">
        <w:rPr>
          <w:sz w:val="24"/>
          <w:szCs w:val="24"/>
          <w:lang w:eastAsia="ru-RU"/>
        </w:rPr>
        <w:t>Патрис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proofErr w:type="gramStart"/>
      <w:r w:rsidRPr="004915D8">
        <w:rPr>
          <w:sz w:val="24"/>
          <w:szCs w:val="24"/>
          <w:lang w:eastAsia="ru-RU"/>
        </w:rPr>
        <w:t>Современная  театральная</w:t>
      </w:r>
      <w:proofErr w:type="gramEnd"/>
      <w:r w:rsidRPr="004915D8">
        <w:rPr>
          <w:sz w:val="24"/>
          <w:szCs w:val="24"/>
          <w:lang w:eastAsia="ru-RU"/>
        </w:rPr>
        <w:t xml:space="preserve"> режиссура на Западе. </w:t>
      </w:r>
      <w:proofErr w:type="spellStart"/>
      <w:r w:rsidRPr="004915D8">
        <w:rPr>
          <w:sz w:val="24"/>
          <w:szCs w:val="24"/>
          <w:lang w:eastAsia="ru-RU"/>
        </w:rPr>
        <w:t>Бонди</w:t>
      </w:r>
      <w:proofErr w:type="spellEnd"/>
      <w:r w:rsidRPr="004915D8">
        <w:rPr>
          <w:sz w:val="24"/>
          <w:szCs w:val="24"/>
          <w:lang w:eastAsia="ru-RU"/>
        </w:rPr>
        <w:t>, Люк.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искания. Борис </w:t>
      </w:r>
      <w:proofErr w:type="spellStart"/>
      <w:r w:rsidRPr="004915D8">
        <w:rPr>
          <w:sz w:val="24"/>
          <w:szCs w:val="24"/>
          <w:lang w:eastAsia="ru-RU"/>
        </w:rPr>
        <w:t>Юхананов</w:t>
      </w:r>
      <w:proofErr w:type="spellEnd"/>
      <w:r w:rsidRPr="004915D8">
        <w:rPr>
          <w:sz w:val="24"/>
          <w:szCs w:val="24"/>
          <w:lang w:eastAsia="ru-RU"/>
        </w:rPr>
        <w:t>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915D8">
        <w:rPr>
          <w:sz w:val="24"/>
          <w:szCs w:val="24"/>
          <w:lang w:eastAsia="ru-RU"/>
        </w:rPr>
        <w:t>искания.Виктор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 Рыжаков.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 xml:space="preserve">Режиссеры нового поколения и их театральные </w:t>
      </w:r>
      <w:proofErr w:type="spellStart"/>
      <w:proofErr w:type="gramStart"/>
      <w:r w:rsidRPr="004915D8">
        <w:rPr>
          <w:sz w:val="24"/>
          <w:szCs w:val="24"/>
          <w:lang w:eastAsia="ru-RU"/>
        </w:rPr>
        <w:t>искания.Константин</w:t>
      </w:r>
      <w:proofErr w:type="spellEnd"/>
      <w:proofErr w:type="gramEnd"/>
      <w:r w:rsidRPr="004915D8">
        <w:rPr>
          <w:sz w:val="24"/>
          <w:szCs w:val="24"/>
          <w:lang w:eastAsia="ru-RU"/>
        </w:rPr>
        <w:t xml:space="preserve"> Богомолов.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4915D8" w:rsidRPr="004915D8" w:rsidRDefault="004915D8" w:rsidP="004915D8">
      <w:pPr>
        <w:jc w:val="both"/>
        <w:rPr>
          <w:sz w:val="24"/>
          <w:szCs w:val="24"/>
          <w:lang w:eastAsia="ru-RU"/>
        </w:rPr>
      </w:pPr>
      <w:r w:rsidRPr="004915D8">
        <w:rPr>
          <w:b/>
          <w:sz w:val="24"/>
          <w:szCs w:val="24"/>
          <w:lang w:eastAsia="ru-RU"/>
        </w:rPr>
        <w:t xml:space="preserve">Оценивается: </w:t>
      </w:r>
      <w:r w:rsidRPr="004915D8">
        <w:rPr>
          <w:sz w:val="24"/>
          <w:szCs w:val="24"/>
          <w:lang w:eastAsia="ru-RU"/>
        </w:rPr>
        <w:t xml:space="preserve"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</w:t>
      </w:r>
      <w:proofErr w:type="gramStart"/>
      <w:r w:rsidRPr="004915D8">
        <w:rPr>
          <w:sz w:val="24"/>
          <w:szCs w:val="24"/>
          <w:lang w:eastAsia="ru-RU"/>
        </w:rPr>
        <w:t>периода;  ориентироваться</w:t>
      </w:r>
      <w:proofErr w:type="gramEnd"/>
      <w:r w:rsidRPr="004915D8">
        <w:rPr>
          <w:sz w:val="24"/>
          <w:szCs w:val="24"/>
          <w:lang w:eastAsia="ru-RU"/>
        </w:rPr>
        <w:t xml:space="preserve"> в проблематике современной государственной культурной политики РФ.</w:t>
      </w:r>
    </w:p>
    <w:p w:rsidR="004915D8" w:rsidRPr="004915D8" w:rsidRDefault="004915D8" w:rsidP="004915D8">
      <w:pPr>
        <w:rPr>
          <w:b/>
          <w:sz w:val="24"/>
          <w:szCs w:val="24"/>
          <w:lang w:eastAsia="ru-RU"/>
        </w:rPr>
      </w:pPr>
    </w:p>
    <w:p w:rsidR="00497C9F" w:rsidRPr="00497C9F" w:rsidRDefault="00497C9F" w:rsidP="00497C9F">
      <w:pPr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ТЕСТ: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Хомский П.О.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Художественный руководитель театра им. Моссовета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театра РАМТ</w:t>
      </w:r>
    </w:p>
    <w:p w:rsidR="00497C9F" w:rsidRPr="00497C9F" w:rsidRDefault="00497C9F" w:rsidP="00497C9F">
      <w:pPr>
        <w:numPr>
          <w:ilvl w:val="0"/>
          <w:numId w:val="1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БДТ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Какой ВУЗ окончил </w:t>
      </w: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  <w:r w:rsidRPr="00497C9F">
        <w:rPr>
          <w:sz w:val="24"/>
          <w:szCs w:val="24"/>
          <w:lang w:eastAsia="ru-RU"/>
        </w:rPr>
        <w:t xml:space="preserve"> заочно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Школа-студия МХАТ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МГПИ </w:t>
      </w:r>
      <w:proofErr w:type="spellStart"/>
      <w:r w:rsidRPr="00497C9F">
        <w:rPr>
          <w:b/>
          <w:sz w:val="24"/>
          <w:szCs w:val="24"/>
          <w:lang w:eastAsia="ru-RU"/>
        </w:rPr>
        <w:t>им.Ленина</w:t>
      </w:r>
      <w:proofErr w:type="spellEnd"/>
      <w:r w:rsidRPr="00497C9F">
        <w:rPr>
          <w:b/>
          <w:sz w:val="24"/>
          <w:szCs w:val="24"/>
          <w:lang w:eastAsia="ru-RU"/>
        </w:rPr>
        <w:t>, филологический ф-т</w:t>
      </w:r>
    </w:p>
    <w:p w:rsidR="00497C9F" w:rsidRPr="00497C9F" w:rsidRDefault="00497C9F" w:rsidP="00497C9F">
      <w:pPr>
        <w:numPr>
          <w:ilvl w:val="0"/>
          <w:numId w:val="1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МГУ </w:t>
      </w:r>
      <w:proofErr w:type="spellStart"/>
      <w:r w:rsidRPr="00497C9F">
        <w:rPr>
          <w:sz w:val="24"/>
          <w:szCs w:val="24"/>
          <w:lang w:eastAsia="ru-RU"/>
        </w:rPr>
        <w:t>им.Ломоносова</w:t>
      </w:r>
      <w:proofErr w:type="spellEnd"/>
      <w:r w:rsidRPr="00497C9F">
        <w:rPr>
          <w:sz w:val="24"/>
          <w:szCs w:val="24"/>
          <w:lang w:eastAsia="ru-RU"/>
        </w:rPr>
        <w:t>, психологический ф-т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Первый театр, в котором официально работал </w:t>
      </w: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Театр </w:t>
      </w:r>
      <w:proofErr w:type="spellStart"/>
      <w:r w:rsidRPr="00497C9F">
        <w:rPr>
          <w:sz w:val="24"/>
          <w:szCs w:val="24"/>
          <w:lang w:eastAsia="ru-RU"/>
        </w:rPr>
        <w:t>П.Фоменко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Тбилисский театр </w:t>
      </w:r>
      <w:proofErr w:type="spellStart"/>
      <w:r w:rsidRPr="00497C9F">
        <w:rPr>
          <w:b/>
          <w:sz w:val="24"/>
          <w:szCs w:val="24"/>
          <w:lang w:eastAsia="ru-RU"/>
        </w:rPr>
        <w:t>им.Грибоедова</w:t>
      </w:r>
      <w:proofErr w:type="spellEnd"/>
    </w:p>
    <w:p w:rsidR="00497C9F" w:rsidRPr="00497C9F" w:rsidRDefault="00497C9F" w:rsidP="00497C9F">
      <w:pPr>
        <w:numPr>
          <w:ilvl w:val="0"/>
          <w:numId w:val="1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Театр «Около»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Настоящая фамилия Марка Захарова</w:t>
      </w:r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Захаров</w:t>
      </w:r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Дудочкин</w:t>
      </w:r>
      <w:proofErr w:type="spellEnd"/>
    </w:p>
    <w:p w:rsidR="00497C9F" w:rsidRPr="00497C9F" w:rsidRDefault="00497C9F" w:rsidP="00497C9F">
      <w:pPr>
        <w:numPr>
          <w:ilvl w:val="0"/>
          <w:numId w:val="13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Ширинкин</w:t>
      </w:r>
      <w:proofErr w:type="spellEnd"/>
    </w:p>
    <w:p w:rsidR="00497C9F" w:rsidRPr="00497C9F" w:rsidRDefault="00497C9F" w:rsidP="00497C9F">
      <w:pPr>
        <w:jc w:val="both"/>
        <w:rPr>
          <w:b/>
          <w:sz w:val="24"/>
          <w:szCs w:val="24"/>
          <w:lang w:eastAsia="ru-RU"/>
        </w:rPr>
      </w:pP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Автор книги «Призвание»</w:t>
      </w:r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Р.Виктюк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Л.Хейфец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М.Захаров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П.Фоменко</w:t>
      </w:r>
      <w:proofErr w:type="spellEnd"/>
    </w:p>
    <w:p w:rsidR="00497C9F" w:rsidRPr="00497C9F" w:rsidRDefault="00497C9F" w:rsidP="00497C9F">
      <w:pPr>
        <w:numPr>
          <w:ilvl w:val="0"/>
          <w:numId w:val="1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Д.Крымов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Каким спектаклем открылся театр Романа Виктюка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</w:t>
      </w:r>
      <w:proofErr w:type="spellStart"/>
      <w:r w:rsidRPr="00497C9F">
        <w:rPr>
          <w:b/>
          <w:sz w:val="24"/>
          <w:szCs w:val="24"/>
          <w:lang w:eastAsia="ru-RU"/>
        </w:rPr>
        <w:t>М.Баттерфляй</w:t>
      </w:r>
      <w:proofErr w:type="spellEnd"/>
      <w:r w:rsidRPr="00497C9F">
        <w:rPr>
          <w:b/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«Черная комната»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«Служанки»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«Мастер и Маргарита»</w:t>
      </w:r>
    </w:p>
    <w:p w:rsidR="00497C9F" w:rsidRPr="00497C9F" w:rsidRDefault="00497C9F" w:rsidP="00497C9F">
      <w:pPr>
        <w:numPr>
          <w:ilvl w:val="0"/>
          <w:numId w:val="1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</w:t>
      </w:r>
      <w:proofErr w:type="spellStart"/>
      <w:r w:rsidRPr="00497C9F">
        <w:rPr>
          <w:sz w:val="24"/>
          <w:szCs w:val="24"/>
          <w:lang w:eastAsia="ru-RU"/>
        </w:rPr>
        <w:t>Крейцерова</w:t>
      </w:r>
      <w:proofErr w:type="spellEnd"/>
      <w:r w:rsidRPr="00497C9F">
        <w:rPr>
          <w:sz w:val="24"/>
          <w:szCs w:val="24"/>
          <w:lang w:eastAsia="ru-RU"/>
        </w:rPr>
        <w:t xml:space="preserve"> соната»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Какой спектакль принес известность Роберту Стуруа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</w:t>
      </w:r>
      <w:proofErr w:type="spellStart"/>
      <w:r w:rsidRPr="00497C9F">
        <w:rPr>
          <w:b/>
          <w:sz w:val="24"/>
          <w:szCs w:val="24"/>
          <w:lang w:eastAsia="ru-RU"/>
        </w:rPr>
        <w:t>Сейлемский</w:t>
      </w:r>
      <w:proofErr w:type="spellEnd"/>
      <w:r w:rsidRPr="00497C9F">
        <w:rPr>
          <w:b/>
          <w:sz w:val="24"/>
          <w:szCs w:val="24"/>
          <w:lang w:eastAsia="ru-RU"/>
        </w:rPr>
        <w:t xml:space="preserve"> процесс»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«Кавказский меловой круг»</w:t>
      </w:r>
    </w:p>
    <w:p w:rsidR="00497C9F" w:rsidRPr="00497C9F" w:rsidRDefault="00497C9F" w:rsidP="00497C9F">
      <w:pPr>
        <w:numPr>
          <w:ilvl w:val="0"/>
          <w:numId w:val="16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«Ричард </w:t>
      </w:r>
      <w:r w:rsidRPr="00497C9F">
        <w:rPr>
          <w:sz w:val="24"/>
          <w:szCs w:val="24"/>
          <w:lang w:val="en-US" w:eastAsia="ru-RU"/>
        </w:rPr>
        <w:t>III</w:t>
      </w:r>
      <w:r w:rsidRPr="00497C9F">
        <w:rPr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Главный режиссер Московского театра юного зрителя</w:t>
      </w:r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Кама </w:t>
      </w:r>
      <w:proofErr w:type="spellStart"/>
      <w:r w:rsidRPr="00497C9F">
        <w:rPr>
          <w:sz w:val="24"/>
          <w:szCs w:val="24"/>
          <w:lang w:eastAsia="ru-RU"/>
        </w:rPr>
        <w:t>Гинкас</w:t>
      </w:r>
      <w:proofErr w:type="spellEnd"/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Генриетта Яновская</w:t>
      </w:r>
    </w:p>
    <w:p w:rsidR="00497C9F" w:rsidRPr="00497C9F" w:rsidRDefault="00497C9F" w:rsidP="00497C9F">
      <w:pPr>
        <w:numPr>
          <w:ilvl w:val="0"/>
          <w:numId w:val="17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Сергей </w:t>
      </w:r>
      <w:proofErr w:type="spellStart"/>
      <w:r w:rsidRPr="00497C9F">
        <w:rPr>
          <w:sz w:val="24"/>
          <w:szCs w:val="24"/>
          <w:lang w:eastAsia="ru-RU"/>
        </w:rPr>
        <w:t>Бархин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РАМТ</w:t>
      </w:r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В.О.Чуприков</w:t>
      </w:r>
      <w:proofErr w:type="spellEnd"/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А.В.Бородин</w:t>
      </w:r>
      <w:proofErr w:type="spellEnd"/>
    </w:p>
    <w:p w:rsidR="00497C9F" w:rsidRPr="00497C9F" w:rsidRDefault="00497C9F" w:rsidP="00497C9F">
      <w:pPr>
        <w:numPr>
          <w:ilvl w:val="0"/>
          <w:numId w:val="18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Т.Э.Веселкина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Создатель ШДИ</w:t>
      </w:r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П.Н.Фоменко</w:t>
      </w:r>
      <w:proofErr w:type="spellEnd"/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А.А.Васильев</w:t>
      </w:r>
      <w:proofErr w:type="spellEnd"/>
    </w:p>
    <w:p w:rsidR="00497C9F" w:rsidRPr="00497C9F" w:rsidRDefault="00497C9F" w:rsidP="00497C9F">
      <w:pPr>
        <w:numPr>
          <w:ilvl w:val="0"/>
          <w:numId w:val="1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И.В.Яцко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Режиссерский дебют Льва Додина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«Разбойник»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>«Первая любовь»</w:t>
      </w:r>
    </w:p>
    <w:p w:rsidR="00497C9F" w:rsidRPr="00497C9F" w:rsidRDefault="00497C9F" w:rsidP="00497C9F">
      <w:pPr>
        <w:numPr>
          <w:ilvl w:val="0"/>
          <w:numId w:val="20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«Дом»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Художественный руководитель Александринского театра</w:t>
      </w:r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В.Фокин</w:t>
      </w:r>
      <w:proofErr w:type="spellEnd"/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Л.Додин</w:t>
      </w:r>
      <w:proofErr w:type="spellEnd"/>
    </w:p>
    <w:p w:rsidR="00497C9F" w:rsidRPr="00497C9F" w:rsidRDefault="00497C9F" w:rsidP="00497C9F">
      <w:pPr>
        <w:numPr>
          <w:ilvl w:val="0"/>
          <w:numId w:val="21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Ю.Бутусов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Этюдный спектакль «</w:t>
      </w:r>
      <w:proofErr w:type="spellStart"/>
      <w:r w:rsidRPr="00497C9F">
        <w:rPr>
          <w:sz w:val="24"/>
          <w:szCs w:val="24"/>
          <w:lang w:eastAsia="ru-RU"/>
        </w:rPr>
        <w:t>Голодарь</w:t>
      </w:r>
      <w:proofErr w:type="spellEnd"/>
      <w:r w:rsidRPr="00497C9F">
        <w:rPr>
          <w:sz w:val="24"/>
          <w:szCs w:val="24"/>
          <w:lang w:eastAsia="ru-RU"/>
        </w:rPr>
        <w:t xml:space="preserve">» </w:t>
      </w:r>
      <w:proofErr w:type="spellStart"/>
      <w:r w:rsidRPr="00497C9F">
        <w:rPr>
          <w:sz w:val="24"/>
          <w:szCs w:val="24"/>
          <w:lang w:eastAsia="ru-RU"/>
        </w:rPr>
        <w:t>Эймунтаса</w:t>
      </w:r>
      <w:proofErr w:type="spellEnd"/>
      <w:r w:rsidRPr="00497C9F">
        <w:rPr>
          <w:sz w:val="24"/>
          <w:szCs w:val="24"/>
          <w:lang w:eastAsia="ru-RU"/>
        </w:rPr>
        <w:t xml:space="preserve"> </w:t>
      </w:r>
      <w:proofErr w:type="spellStart"/>
      <w:r w:rsidRPr="00497C9F">
        <w:rPr>
          <w:sz w:val="24"/>
          <w:szCs w:val="24"/>
          <w:lang w:eastAsia="ru-RU"/>
        </w:rPr>
        <w:t>Някрошуса</w:t>
      </w:r>
      <w:proofErr w:type="spellEnd"/>
      <w:r w:rsidRPr="00497C9F">
        <w:rPr>
          <w:sz w:val="24"/>
          <w:szCs w:val="24"/>
          <w:lang w:eastAsia="ru-RU"/>
        </w:rPr>
        <w:t xml:space="preserve"> создан по рассказу</w:t>
      </w:r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Ф.Кафки</w:t>
      </w:r>
      <w:proofErr w:type="spellEnd"/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Л.Толстого</w:t>
      </w:r>
      <w:proofErr w:type="spellEnd"/>
    </w:p>
    <w:p w:rsidR="00497C9F" w:rsidRPr="00497C9F" w:rsidRDefault="00497C9F" w:rsidP="00497C9F">
      <w:pPr>
        <w:numPr>
          <w:ilvl w:val="0"/>
          <w:numId w:val="22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И.Зиедониса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</w:t>
      </w:r>
      <w:proofErr w:type="spellStart"/>
      <w:r w:rsidRPr="00497C9F">
        <w:rPr>
          <w:sz w:val="24"/>
          <w:szCs w:val="24"/>
          <w:lang w:eastAsia="ru-RU"/>
        </w:rPr>
        <w:t>Масер</w:t>
      </w:r>
      <w:proofErr w:type="spellEnd"/>
      <w:r w:rsidRPr="00497C9F">
        <w:rPr>
          <w:sz w:val="24"/>
          <w:szCs w:val="24"/>
          <w:lang w:eastAsia="ru-RU"/>
        </w:rPr>
        <w:t xml:space="preserve"> метафор и иронических загадок», о ком это?</w:t>
      </w:r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Эймунтас</w:t>
      </w:r>
      <w:proofErr w:type="spellEnd"/>
      <w:r w:rsidRPr="00497C9F">
        <w:rPr>
          <w:sz w:val="24"/>
          <w:szCs w:val="24"/>
          <w:lang w:eastAsia="ru-RU"/>
        </w:rPr>
        <w:t xml:space="preserve"> </w:t>
      </w:r>
      <w:proofErr w:type="spellStart"/>
      <w:r w:rsidRPr="00497C9F">
        <w:rPr>
          <w:sz w:val="24"/>
          <w:szCs w:val="24"/>
          <w:lang w:eastAsia="ru-RU"/>
        </w:rPr>
        <w:t>Някрошус</w:t>
      </w:r>
      <w:proofErr w:type="spellEnd"/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Римас</w:t>
      </w:r>
      <w:proofErr w:type="spellEnd"/>
      <w:r w:rsidRPr="00497C9F">
        <w:rPr>
          <w:b/>
          <w:sz w:val="24"/>
          <w:szCs w:val="24"/>
          <w:lang w:eastAsia="ru-RU"/>
        </w:rPr>
        <w:t xml:space="preserve"> </w:t>
      </w:r>
      <w:proofErr w:type="spellStart"/>
      <w:r w:rsidRPr="00497C9F">
        <w:rPr>
          <w:b/>
          <w:sz w:val="24"/>
          <w:szCs w:val="24"/>
          <w:lang w:eastAsia="ru-RU"/>
        </w:rPr>
        <w:t>Туминас</w:t>
      </w:r>
      <w:proofErr w:type="spellEnd"/>
    </w:p>
    <w:p w:rsidR="00497C9F" w:rsidRPr="00497C9F" w:rsidRDefault="00497C9F" w:rsidP="00497C9F">
      <w:pPr>
        <w:numPr>
          <w:ilvl w:val="0"/>
          <w:numId w:val="23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Питер </w:t>
      </w:r>
      <w:proofErr w:type="spellStart"/>
      <w:r w:rsidRPr="00497C9F">
        <w:rPr>
          <w:sz w:val="24"/>
          <w:szCs w:val="24"/>
          <w:lang w:eastAsia="ru-RU"/>
        </w:rPr>
        <w:t>Штайн</w:t>
      </w:r>
      <w:proofErr w:type="spellEnd"/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 xml:space="preserve">Первую «Золотую маску» </w:t>
      </w:r>
      <w:proofErr w:type="spellStart"/>
      <w:r w:rsidRPr="00497C9F">
        <w:rPr>
          <w:sz w:val="24"/>
          <w:szCs w:val="24"/>
          <w:lang w:eastAsia="ru-RU"/>
        </w:rPr>
        <w:t>Ю.Бутусов</w:t>
      </w:r>
      <w:proofErr w:type="spellEnd"/>
      <w:r w:rsidRPr="00497C9F">
        <w:rPr>
          <w:sz w:val="24"/>
          <w:szCs w:val="24"/>
          <w:lang w:eastAsia="ru-RU"/>
        </w:rPr>
        <w:t xml:space="preserve"> получил за спектакль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«Клоп»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r w:rsidRPr="00497C9F">
        <w:rPr>
          <w:b/>
          <w:sz w:val="24"/>
          <w:szCs w:val="24"/>
          <w:lang w:eastAsia="ru-RU"/>
        </w:rPr>
        <w:t xml:space="preserve">«В ожидании </w:t>
      </w:r>
      <w:proofErr w:type="spellStart"/>
      <w:r w:rsidRPr="00497C9F">
        <w:rPr>
          <w:b/>
          <w:sz w:val="24"/>
          <w:szCs w:val="24"/>
          <w:lang w:eastAsia="ru-RU"/>
        </w:rPr>
        <w:t>Годо</w:t>
      </w:r>
      <w:proofErr w:type="spellEnd"/>
      <w:r w:rsidRPr="00497C9F">
        <w:rPr>
          <w:b/>
          <w:sz w:val="24"/>
          <w:szCs w:val="24"/>
          <w:lang w:eastAsia="ru-RU"/>
        </w:rPr>
        <w:t>»</w:t>
      </w:r>
    </w:p>
    <w:p w:rsidR="00497C9F" w:rsidRPr="00497C9F" w:rsidRDefault="00497C9F" w:rsidP="00497C9F">
      <w:pPr>
        <w:numPr>
          <w:ilvl w:val="0"/>
          <w:numId w:val="24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«Чайка»</w:t>
      </w:r>
    </w:p>
    <w:p w:rsidR="00497C9F" w:rsidRPr="00497C9F" w:rsidRDefault="00497C9F" w:rsidP="00497C9F">
      <w:pPr>
        <w:numPr>
          <w:ilvl w:val="0"/>
          <w:numId w:val="9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r w:rsidRPr="00497C9F">
        <w:rPr>
          <w:sz w:val="24"/>
          <w:szCs w:val="24"/>
          <w:lang w:eastAsia="ru-RU"/>
        </w:rPr>
        <w:t>Кто из перечисленных режиссером не является</w:t>
      </w:r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М.Диденко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Б.Юхананов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b/>
          <w:sz w:val="24"/>
          <w:szCs w:val="24"/>
          <w:lang w:eastAsia="ru-RU"/>
        </w:rPr>
      </w:pPr>
      <w:proofErr w:type="spellStart"/>
      <w:r w:rsidRPr="00497C9F">
        <w:rPr>
          <w:b/>
          <w:sz w:val="24"/>
          <w:szCs w:val="24"/>
          <w:lang w:eastAsia="ru-RU"/>
        </w:rPr>
        <w:t>М.Трухин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В.Рыжаков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К.Богомолов</w:t>
      </w:r>
      <w:proofErr w:type="spellEnd"/>
    </w:p>
    <w:p w:rsidR="00497C9F" w:rsidRPr="00497C9F" w:rsidRDefault="00497C9F" w:rsidP="00497C9F">
      <w:pPr>
        <w:numPr>
          <w:ilvl w:val="0"/>
          <w:numId w:val="25"/>
        </w:numPr>
        <w:spacing w:after="160" w:line="259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497C9F">
        <w:rPr>
          <w:sz w:val="24"/>
          <w:szCs w:val="24"/>
          <w:lang w:eastAsia="ru-RU"/>
        </w:rPr>
        <w:t>Д.Крымов</w:t>
      </w:r>
      <w:proofErr w:type="spellEnd"/>
    </w:p>
    <w:sectPr w:rsidR="00497C9F" w:rsidRPr="00497C9F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47B"/>
    <w:multiLevelType w:val="hybridMultilevel"/>
    <w:tmpl w:val="0F2457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9B5EC3"/>
    <w:multiLevelType w:val="hybridMultilevel"/>
    <w:tmpl w:val="71ECD80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437296"/>
    <w:multiLevelType w:val="hybridMultilevel"/>
    <w:tmpl w:val="5232CA6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717253"/>
    <w:multiLevelType w:val="hybridMultilevel"/>
    <w:tmpl w:val="4FC00B6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DE0F4D"/>
    <w:multiLevelType w:val="hybridMultilevel"/>
    <w:tmpl w:val="3BC8E8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6D61FE"/>
    <w:multiLevelType w:val="hybridMultilevel"/>
    <w:tmpl w:val="24DC58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7210"/>
    <w:multiLevelType w:val="hybridMultilevel"/>
    <w:tmpl w:val="21D2E7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0B7365"/>
    <w:multiLevelType w:val="hybridMultilevel"/>
    <w:tmpl w:val="61161F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E6909"/>
    <w:multiLevelType w:val="hybridMultilevel"/>
    <w:tmpl w:val="89620DA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5268D8"/>
    <w:multiLevelType w:val="hybridMultilevel"/>
    <w:tmpl w:val="DE96BE10"/>
    <w:lvl w:ilvl="0" w:tplc="041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474F80"/>
    <w:multiLevelType w:val="hybridMultilevel"/>
    <w:tmpl w:val="499E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00B5"/>
    <w:multiLevelType w:val="hybridMultilevel"/>
    <w:tmpl w:val="82A0B7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9" w15:restartNumberingAfterBreak="0">
    <w:nsid w:val="63480A1D"/>
    <w:multiLevelType w:val="hybridMultilevel"/>
    <w:tmpl w:val="5C440B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A96128"/>
    <w:multiLevelType w:val="hybridMultilevel"/>
    <w:tmpl w:val="0DF60EF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77A7C76"/>
    <w:multiLevelType w:val="hybridMultilevel"/>
    <w:tmpl w:val="1842FAB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912200"/>
    <w:multiLevelType w:val="hybridMultilevel"/>
    <w:tmpl w:val="498E40B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9138CB"/>
    <w:multiLevelType w:val="hybridMultilevel"/>
    <w:tmpl w:val="F8149A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6"/>
  </w:num>
  <w:num w:numId="5">
    <w:abstractNumId w:val="17"/>
  </w:num>
  <w:num w:numId="6">
    <w:abstractNumId w:val="24"/>
  </w:num>
  <w:num w:numId="7">
    <w:abstractNumId w:val="15"/>
  </w:num>
  <w:num w:numId="8">
    <w:abstractNumId w:val="2"/>
  </w:num>
  <w:num w:numId="9">
    <w:abstractNumId w:val="12"/>
  </w:num>
  <w:num w:numId="10">
    <w:abstractNumId w:val="3"/>
  </w:num>
  <w:num w:numId="11">
    <w:abstractNumId w:val="11"/>
  </w:num>
  <w:num w:numId="12">
    <w:abstractNumId w:val="7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23"/>
  </w:num>
  <w:num w:numId="18">
    <w:abstractNumId w:val="20"/>
  </w:num>
  <w:num w:numId="19">
    <w:abstractNumId w:val="19"/>
  </w:num>
  <w:num w:numId="20">
    <w:abstractNumId w:val="6"/>
  </w:num>
  <w:num w:numId="21">
    <w:abstractNumId w:val="21"/>
  </w:num>
  <w:num w:numId="22">
    <w:abstractNumId w:val="13"/>
  </w:num>
  <w:num w:numId="23">
    <w:abstractNumId w:val="5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0D14"/>
    <w:rsid w:val="00155D54"/>
    <w:rsid w:val="00233977"/>
    <w:rsid w:val="00241D8F"/>
    <w:rsid w:val="002D7622"/>
    <w:rsid w:val="003230E6"/>
    <w:rsid w:val="00335647"/>
    <w:rsid w:val="003C4008"/>
    <w:rsid w:val="004915D8"/>
    <w:rsid w:val="00497143"/>
    <w:rsid w:val="00497C9F"/>
    <w:rsid w:val="00563288"/>
    <w:rsid w:val="006232D5"/>
    <w:rsid w:val="0063415D"/>
    <w:rsid w:val="00676093"/>
    <w:rsid w:val="00683097"/>
    <w:rsid w:val="00771F95"/>
    <w:rsid w:val="007D27BC"/>
    <w:rsid w:val="0082138B"/>
    <w:rsid w:val="00833010"/>
    <w:rsid w:val="00977A7F"/>
    <w:rsid w:val="00AC07E7"/>
    <w:rsid w:val="00B85081"/>
    <w:rsid w:val="00C73DA5"/>
    <w:rsid w:val="00D1741C"/>
    <w:rsid w:val="00D35689"/>
    <w:rsid w:val="00DA78A7"/>
    <w:rsid w:val="00E06E17"/>
    <w:rsid w:val="00E1570B"/>
    <w:rsid w:val="00E8371F"/>
    <w:rsid w:val="00E942C6"/>
    <w:rsid w:val="00F90509"/>
    <w:rsid w:val="00FC3422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  <w:style w:type="table" w:customStyle="1" w:styleId="1">
    <w:name w:val="Сетка таблицы1"/>
    <w:basedOn w:val="a1"/>
    <w:next w:val="a7"/>
    <w:uiPriority w:val="59"/>
    <w:rsid w:val="00491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qFormat/>
    <w:rsid w:val="00DA78A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DA78A7"/>
    <w:pPr>
      <w:widowControl w:val="0"/>
      <w:autoSpaceDE w:val="0"/>
      <w:spacing w:line="312" w:lineRule="exact"/>
      <w:ind w:hanging="322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BAA00-387B-40C6-A607-73328AA4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2022-07-07T06:47:00Z</dcterms:created>
  <dcterms:modified xsi:type="dcterms:W3CDTF">2022-09-28T14:49:00Z</dcterms:modified>
</cp:coreProperties>
</file>